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56" w:rsidRDefault="005F1256" w:rsidP="005F125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5F1256" w:rsidRDefault="005F1256" w:rsidP="005F125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5F1256" w:rsidRDefault="005F1256" w:rsidP="005F1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5F1256" w:rsidRDefault="005F1256" w:rsidP="005F125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5F1256" w:rsidRDefault="005F1256" w:rsidP="005F12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F1256" w:rsidRDefault="005F1256" w:rsidP="005F12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5F1256" w:rsidRDefault="005F1256" w:rsidP="005F1256">
      <w:pPr>
        <w:spacing w:after="0"/>
        <w:rPr>
          <w:rFonts w:ascii="Times New Roman" w:hAnsi="Times New Roman"/>
          <w:sz w:val="24"/>
          <w:szCs w:val="24"/>
        </w:rPr>
      </w:pPr>
    </w:p>
    <w:p w:rsidR="005F1256" w:rsidRDefault="005F1256" w:rsidP="005F1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5F1256" w:rsidRDefault="005F1256" w:rsidP="005F125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5F1256" w:rsidRDefault="005F1256" w:rsidP="005F1256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5F1256" w:rsidRPr="005F1256" w:rsidRDefault="005F1256" w:rsidP="005F1256">
      <w:pPr>
        <w:pStyle w:val="dataaktudatauchwalenialubwydaniaaktu"/>
        <w:spacing w:before="120" w:beforeAutospacing="0" w:after="24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F1256">
        <w:rPr>
          <w:rFonts w:ascii="Arial" w:hAnsi="Arial" w:cs="Arial"/>
          <w:b/>
          <w:color w:val="000000"/>
          <w:sz w:val="32"/>
          <w:szCs w:val="32"/>
        </w:rPr>
        <w:t xml:space="preserve">Zmiany w zakresie przygotowania i organizacji </w:t>
      </w:r>
      <w:r>
        <w:rPr>
          <w:rFonts w:ascii="Arial" w:hAnsi="Arial" w:cs="Arial"/>
          <w:b/>
          <w:color w:val="000000"/>
          <w:sz w:val="32"/>
          <w:szCs w:val="32"/>
        </w:rPr>
        <w:br/>
      </w:r>
      <w:r w:rsidRPr="005F1256">
        <w:rPr>
          <w:rFonts w:ascii="Arial" w:hAnsi="Arial" w:cs="Arial"/>
          <w:b/>
          <w:color w:val="000000"/>
          <w:sz w:val="32"/>
          <w:szCs w:val="32"/>
        </w:rPr>
        <w:t>Walnego Zgromadzenia 2018</w:t>
      </w:r>
    </w:p>
    <w:p w:rsidR="005F1256" w:rsidRDefault="005F1256" w:rsidP="005F12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8"/>
          <w:szCs w:val="28"/>
        </w:rPr>
        <w:t>27.03.2018 r.</w:t>
      </w:r>
      <w:r>
        <w:rPr>
          <w:rFonts w:ascii="Times New Roman" w:hAnsi="Times New Roman"/>
          <w:b/>
          <w:sz w:val="28"/>
          <w:szCs w:val="28"/>
        </w:rPr>
        <w:t xml:space="preserve"> w Rzeszowie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w Sali Konferencyjnej Młodzieżowej Spółdzielni Mieszkaniowej „Metalowiec” ul. Graniczna 6,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Przewidywany czas zakończenia szkolenia o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F1256" w:rsidRDefault="005F1256" w:rsidP="005F12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8"/>
          <w:szCs w:val="28"/>
        </w:rPr>
        <w:t>28.03.2018 r.</w:t>
      </w:r>
      <w:r>
        <w:rPr>
          <w:rFonts w:ascii="Times New Roman" w:hAnsi="Times New Roman"/>
          <w:b/>
          <w:sz w:val="28"/>
          <w:szCs w:val="28"/>
        </w:rPr>
        <w:t xml:space="preserve"> w BOCHNI</w:t>
      </w:r>
      <w:r>
        <w:rPr>
          <w:rFonts w:ascii="Times New Roman" w:hAnsi="Times New Roman"/>
          <w:b/>
          <w:sz w:val="24"/>
          <w:szCs w:val="24"/>
        </w:rPr>
        <w:t xml:space="preserve"> w Centrum Konferencyjno-Hotelowym „NOWA BOCHNIA” ul. Poniatowskiego 24 </w:t>
      </w:r>
      <w:r>
        <w:rPr>
          <w:rFonts w:ascii="Times New Roman" w:hAnsi="Times New Roman" w:cs="Times New Roman"/>
          <w:b/>
          <w:sz w:val="24"/>
          <w:szCs w:val="24"/>
        </w:rPr>
        <w:t>o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Przewidywany czas zakończenia szkolenia o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F1256" w:rsidRDefault="005F1256" w:rsidP="005F1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256" w:rsidRDefault="005F1256" w:rsidP="005F1256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5F1256" w:rsidRDefault="005F1256" w:rsidP="005F125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F1256" w:rsidRDefault="005F1256" w:rsidP="005F1256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5F1256" w:rsidRDefault="005F1256" w:rsidP="005F125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5F1256" w:rsidTr="005F1256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F1256" w:rsidRDefault="005F1256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F1256" w:rsidRDefault="005F1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5F1256" w:rsidRDefault="005F1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5F1256" w:rsidTr="005F1256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56" w:rsidRDefault="005F12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56" w:rsidRDefault="005F12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256" w:rsidRDefault="005F12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1256" w:rsidTr="005F1256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56" w:rsidRDefault="005F12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56" w:rsidRDefault="005F12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256" w:rsidRDefault="005F12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1256" w:rsidTr="005F1256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56" w:rsidRDefault="005F12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56" w:rsidRDefault="005F12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256" w:rsidRDefault="005F12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1256" w:rsidTr="005F1256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256" w:rsidRDefault="005F12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56" w:rsidRDefault="005F12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256" w:rsidRDefault="005F12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F1256" w:rsidRDefault="005F1256" w:rsidP="005F1256">
      <w:pPr>
        <w:spacing w:after="0"/>
        <w:rPr>
          <w:rFonts w:ascii="Times New Roman" w:hAnsi="Times New Roman"/>
          <w:sz w:val="24"/>
          <w:szCs w:val="24"/>
        </w:rPr>
      </w:pPr>
    </w:p>
    <w:p w:rsidR="005F1256" w:rsidRDefault="005F1256" w:rsidP="005F1256">
      <w:pPr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5F1256" w:rsidRDefault="005F1256" w:rsidP="005F1256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5F1256" w:rsidRDefault="005F1256" w:rsidP="005F1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5F1256" w:rsidRDefault="005F1256" w:rsidP="005F1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5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5F1256" w:rsidRDefault="005F1256" w:rsidP="005F1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5F1256" w:rsidRDefault="005F1256" w:rsidP="005F12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uczestników.. Wpłacona zaliczka zostanie zwrócona. </w:t>
      </w:r>
    </w:p>
    <w:p w:rsidR="005F1256" w:rsidRDefault="005F1256" w:rsidP="005F12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F1256" w:rsidRDefault="005F1256" w:rsidP="005F125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FE1DA1" w:rsidRDefault="005F1256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FE1DA1" w:rsidSect="005F12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0FC"/>
    <w:multiLevelType w:val="hybridMultilevel"/>
    <w:tmpl w:val="9B42B7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1256"/>
    <w:rsid w:val="005F1256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5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256"/>
    <w:pPr>
      <w:ind w:left="720"/>
      <w:contextualSpacing/>
    </w:pPr>
  </w:style>
  <w:style w:type="paragraph" w:customStyle="1" w:styleId="dataaktudatauchwalenialubwydaniaaktu">
    <w:name w:val="dataaktudatauchwalenialubwydaniaaktu"/>
    <w:basedOn w:val="Normalny"/>
    <w:rsid w:val="005F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1927</Characters>
  <Application>Microsoft Office Word</Application>
  <DocSecurity>0</DocSecurity>
  <Lines>16</Lines>
  <Paragraphs>4</Paragraphs>
  <ScaleCrop>false</ScaleCrop>
  <Company>Infotheek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2018-02-21T12:14:00Z</dcterms:created>
  <dcterms:modified xsi:type="dcterms:W3CDTF">2018-02-21T12:16:00Z</dcterms:modified>
</cp:coreProperties>
</file>